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27" w:rsidRDefault="00C43C27" w:rsidP="00C43C27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C43C27" w:rsidRPr="00C23CA3" w:rsidRDefault="00C43C27" w:rsidP="00C43C27">
      <w:pPr>
        <w:pStyle w:val="NormalWeb"/>
        <w:ind w:left="3960"/>
        <w:jc w:val="both"/>
        <w:rPr>
          <w:rFonts w:ascii="Arial" w:hAnsi="Arial" w:cs="Arial"/>
          <w:b/>
          <w:color w:val="auto"/>
          <w:lang w:val="pt-PT"/>
        </w:rPr>
      </w:pPr>
      <w:r w:rsidRPr="00C23CA3">
        <w:rPr>
          <w:rFonts w:ascii="Arial" w:hAnsi="Arial" w:cs="Arial"/>
          <w:b/>
          <w:color w:val="auto"/>
          <w:lang w:val="pt-PT"/>
        </w:rPr>
        <w:t>Exmo.</w:t>
      </w:r>
      <w:r w:rsidR="00567FBB" w:rsidRPr="00C23CA3">
        <w:rPr>
          <w:rFonts w:ascii="Arial" w:hAnsi="Arial" w:cs="Arial"/>
          <w:b/>
          <w:color w:val="auto"/>
          <w:lang w:val="pt-PT"/>
        </w:rPr>
        <w:t xml:space="preserve"> Senhor</w:t>
      </w:r>
      <w:r w:rsidRPr="00C23CA3">
        <w:rPr>
          <w:rFonts w:ascii="Arial" w:hAnsi="Arial" w:cs="Arial"/>
          <w:b/>
          <w:color w:val="auto"/>
          <w:lang w:val="pt-PT"/>
        </w:rPr>
        <w:t xml:space="preserve"> Dr.</w:t>
      </w:r>
      <w:r w:rsidR="00567FBB" w:rsidRPr="00C23CA3">
        <w:rPr>
          <w:rFonts w:ascii="Arial" w:hAnsi="Arial" w:cs="Arial"/>
          <w:b/>
          <w:color w:val="auto"/>
          <w:lang w:val="pt-PT"/>
        </w:rPr>
        <w:t xml:space="preserve"> Juiz de Direito do </w:t>
      </w:r>
      <w:r w:rsidRPr="00C23CA3">
        <w:rPr>
          <w:rFonts w:ascii="Arial" w:hAnsi="Arial" w:cs="Arial"/>
          <w:b/>
          <w:color w:val="auto"/>
          <w:lang w:val="pt-PT"/>
        </w:rPr>
        <w:t xml:space="preserve">Tribunal </w:t>
      </w:r>
      <w:r w:rsidR="00567FBB" w:rsidRPr="00C23CA3">
        <w:rPr>
          <w:rFonts w:ascii="Arial" w:hAnsi="Arial" w:cs="Arial"/>
          <w:b/>
          <w:color w:val="auto"/>
          <w:lang w:val="pt-PT"/>
        </w:rPr>
        <w:t>Judicial de  (..)</w:t>
      </w:r>
      <w:r w:rsidRPr="00C23CA3">
        <w:rPr>
          <w:rFonts w:ascii="Arial" w:hAnsi="Arial" w:cs="Arial"/>
          <w:b/>
          <w:color w:val="auto"/>
          <w:lang w:val="pt-PT"/>
        </w:rPr>
        <w:t xml:space="preserve"> </w:t>
      </w:r>
    </w:p>
    <w:p w:rsidR="00C23CA3" w:rsidRPr="001F1E2C" w:rsidRDefault="00C23CA3" w:rsidP="00C43C27">
      <w:pPr>
        <w:pStyle w:val="NormalWeb"/>
        <w:ind w:left="3960"/>
        <w:jc w:val="both"/>
        <w:rPr>
          <w:rFonts w:ascii="Arial" w:hAnsi="Arial" w:cs="Arial"/>
          <w:color w:val="auto"/>
          <w:lang w:val="pt-PT"/>
        </w:rPr>
      </w:pP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..........................(</w:t>
      </w:r>
      <w:r w:rsidRPr="001F1E2C">
        <w:rPr>
          <w:rFonts w:ascii="Arial" w:hAnsi="Arial" w:cs="Arial"/>
          <w:i/>
          <w:color w:val="auto"/>
          <w:lang w:val="pt-PT"/>
        </w:rPr>
        <w:t>nome do requerente</w:t>
      </w:r>
      <w:r w:rsidRPr="001F1E2C">
        <w:rPr>
          <w:rFonts w:ascii="Arial" w:hAnsi="Arial" w:cs="Arial"/>
          <w:color w:val="auto"/>
          <w:lang w:val="pt-PT"/>
        </w:rPr>
        <w:t>), ......................(</w:t>
      </w:r>
      <w:r w:rsidRPr="001F1E2C">
        <w:rPr>
          <w:rFonts w:ascii="Arial" w:hAnsi="Arial" w:cs="Arial"/>
          <w:i/>
          <w:color w:val="auto"/>
          <w:lang w:val="pt-PT"/>
        </w:rPr>
        <w:t>estado civil</w:t>
      </w:r>
      <w:r w:rsidR="00C23CA3">
        <w:rPr>
          <w:rFonts w:ascii="Arial" w:hAnsi="Arial" w:cs="Arial"/>
          <w:color w:val="auto"/>
          <w:lang w:val="pt-PT"/>
        </w:rPr>
        <w:t>), ..........................., residente</w:t>
      </w:r>
      <w:r w:rsidRPr="001F1E2C">
        <w:rPr>
          <w:rFonts w:ascii="Arial" w:hAnsi="Arial" w:cs="Arial"/>
          <w:color w:val="auto"/>
          <w:lang w:val="pt-PT"/>
        </w:rPr>
        <w:t xml:space="preserve"> em .................................. (</w:t>
      </w:r>
      <w:r w:rsidRPr="001F1E2C">
        <w:rPr>
          <w:rFonts w:ascii="Arial" w:hAnsi="Arial" w:cs="Arial"/>
          <w:i/>
          <w:color w:val="auto"/>
          <w:lang w:val="pt-PT"/>
        </w:rPr>
        <w:t>morada completa</w:t>
      </w:r>
      <w:r w:rsidRPr="001F1E2C">
        <w:rPr>
          <w:rFonts w:ascii="Arial" w:hAnsi="Arial" w:cs="Arial"/>
          <w:color w:val="auto"/>
          <w:lang w:val="pt-PT"/>
        </w:rPr>
        <w:t xml:space="preserve">), </w:t>
      </w:r>
    </w:p>
    <w:p w:rsidR="00C43C27" w:rsidRDefault="00C23CA3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 xml:space="preserve">vem, </w:t>
      </w:r>
      <w:proofErr w:type="spellStart"/>
      <w:r>
        <w:rPr>
          <w:rFonts w:ascii="Arial" w:hAnsi="Arial" w:cs="Arial"/>
          <w:color w:val="auto"/>
          <w:lang w:val="pt-PT"/>
        </w:rPr>
        <w:t>intrepor</w:t>
      </w:r>
      <w:proofErr w:type="spellEnd"/>
      <w:r>
        <w:rPr>
          <w:rFonts w:ascii="Arial" w:hAnsi="Arial" w:cs="Arial"/>
          <w:color w:val="auto"/>
          <w:lang w:val="pt-PT"/>
        </w:rPr>
        <w:t xml:space="preserve"> procedimento cautelar de:</w:t>
      </w:r>
    </w:p>
    <w:p w:rsidR="00C23CA3" w:rsidRDefault="00C23CA3" w:rsidP="00C43C27">
      <w:pPr>
        <w:pStyle w:val="NormalWeb"/>
        <w:jc w:val="both"/>
        <w:rPr>
          <w:rFonts w:ascii="Arial" w:hAnsi="Arial" w:cs="Arial"/>
          <w:b/>
          <w:color w:val="auto"/>
          <w:lang w:val="pt-PT"/>
        </w:rPr>
      </w:pPr>
      <w:r w:rsidRPr="00C23CA3">
        <w:rPr>
          <w:rFonts w:ascii="Arial" w:hAnsi="Arial" w:cs="Arial"/>
          <w:b/>
          <w:color w:val="auto"/>
          <w:lang w:val="pt-PT"/>
        </w:rPr>
        <w:t>Arrolamento</w:t>
      </w:r>
    </w:p>
    <w:p w:rsidR="00C23CA3" w:rsidRPr="00C23CA3" w:rsidRDefault="00C23CA3" w:rsidP="00C43C27">
      <w:pPr>
        <w:pStyle w:val="NormalWeb"/>
        <w:jc w:val="both"/>
        <w:rPr>
          <w:rFonts w:ascii="Arial" w:hAnsi="Arial" w:cs="Arial"/>
          <w:b/>
          <w:color w:val="auto"/>
          <w:lang w:val="pt-PT"/>
        </w:rPr>
      </w:pP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contra 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 .......................( </w:t>
      </w:r>
      <w:r w:rsidRPr="001F1E2C">
        <w:rPr>
          <w:rFonts w:ascii="Arial" w:hAnsi="Arial" w:cs="Arial"/>
          <w:i/>
          <w:color w:val="auto"/>
          <w:lang w:val="pt-PT"/>
        </w:rPr>
        <w:t>nome do requerente</w:t>
      </w:r>
      <w:r w:rsidRPr="001F1E2C">
        <w:rPr>
          <w:rFonts w:ascii="Arial" w:hAnsi="Arial" w:cs="Arial"/>
          <w:color w:val="auto"/>
          <w:lang w:val="pt-PT"/>
        </w:rPr>
        <w:t xml:space="preserve"> ), ......................( </w:t>
      </w:r>
      <w:r w:rsidRPr="001F1E2C">
        <w:rPr>
          <w:rFonts w:ascii="Arial" w:hAnsi="Arial" w:cs="Arial"/>
          <w:i/>
          <w:color w:val="auto"/>
          <w:lang w:val="pt-PT"/>
        </w:rPr>
        <w:t>estado civil</w:t>
      </w:r>
      <w:r w:rsidRPr="001F1E2C">
        <w:rPr>
          <w:rFonts w:ascii="Arial" w:hAnsi="Arial" w:cs="Arial"/>
          <w:color w:val="auto"/>
          <w:lang w:val="pt-PT"/>
        </w:rPr>
        <w:t xml:space="preserve"> </w:t>
      </w:r>
      <w:r w:rsidR="00C23CA3">
        <w:rPr>
          <w:rFonts w:ascii="Arial" w:hAnsi="Arial" w:cs="Arial"/>
          <w:color w:val="auto"/>
          <w:lang w:val="pt-PT"/>
        </w:rPr>
        <w:t>), ........................... , residente</w:t>
      </w:r>
      <w:r w:rsidRPr="001F1E2C">
        <w:rPr>
          <w:rFonts w:ascii="Arial" w:hAnsi="Arial" w:cs="Arial"/>
          <w:color w:val="auto"/>
          <w:lang w:val="pt-PT"/>
        </w:rPr>
        <w:t xml:space="preserve"> em ...............................( </w:t>
      </w:r>
      <w:r w:rsidRPr="001F1E2C">
        <w:rPr>
          <w:rFonts w:ascii="Arial" w:hAnsi="Arial" w:cs="Arial"/>
          <w:i/>
          <w:color w:val="auto"/>
          <w:lang w:val="pt-PT"/>
        </w:rPr>
        <w:t>morada completa</w:t>
      </w:r>
      <w:r w:rsidRPr="001F1E2C">
        <w:rPr>
          <w:rFonts w:ascii="Arial" w:hAnsi="Arial" w:cs="Arial"/>
          <w:color w:val="auto"/>
          <w:lang w:val="pt-PT"/>
        </w:rPr>
        <w:t xml:space="preserve"> ), 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b/>
          <w:color w:val="auto"/>
          <w:lang w:val="pt-PT"/>
        </w:rPr>
      </w:pP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para tanto, dizendo o seguinte: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1º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Requerente e requerida são irmãos e únicos herdeiros de ................. ( </w:t>
      </w:r>
      <w:r w:rsidRPr="001F1E2C">
        <w:rPr>
          <w:rFonts w:ascii="Arial" w:hAnsi="Arial" w:cs="Arial"/>
          <w:i/>
          <w:color w:val="auto"/>
          <w:lang w:val="pt-PT"/>
        </w:rPr>
        <w:t>nome</w:t>
      </w:r>
      <w:r w:rsidRPr="001F1E2C">
        <w:rPr>
          <w:rFonts w:ascii="Arial" w:hAnsi="Arial" w:cs="Arial"/>
          <w:color w:val="auto"/>
          <w:lang w:val="pt-PT"/>
        </w:rPr>
        <w:t xml:space="preserve"> ), que faleceu em .................. ( </w:t>
      </w:r>
      <w:r w:rsidRPr="001F1E2C">
        <w:rPr>
          <w:rFonts w:ascii="Arial" w:hAnsi="Arial" w:cs="Arial"/>
          <w:i/>
          <w:color w:val="auto"/>
          <w:lang w:val="pt-PT"/>
        </w:rPr>
        <w:t>local</w:t>
      </w:r>
      <w:r w:rsidRPr="001F1E2C">
        <w:rPr>
          <w:rFonts w:ascii="Arial" w:hAnsi="Arial" w:cs="Arial"/>
          <w:color w:val="auto"/>
          <w:lang w:val="pt-PT"/>
        </w:rPr>
        <w:t xml:space="preserve"> ), no passado dia ....... </w:t>
      </w:r>
      <w:r w:rsidR="00C23CA3">
        <w:rPr>
          <w:rFonts w:ascii="Arial" w:hAnsi="Arial" w:cs="Arial"/>
          <w:color w:val="auto"/>
          <w:lang w:val="pt-PT"/>
        </w:rPr>
        <w:t xml:space="preserve">(data), conforme se comprova mediante análise do documento n.º 1 que à presente se </w:t>
      </w:r>
      <w:proofErr w:type="spellStart"/>
      <w:r w:rsidR="00C23CA3">
        <w:rPr>
          <w:rFonts w:ascii="Arial" w:hAnsi="Arial" w:cs="Arial"/>
          <w:color w:val="auto"/>
          <w:lang w:val="pt-PT"/>
        </w:rPr>
        <w:t>jnuta</w:t>
      </w:r>
      <w:proofErr w:type="spellEnd"/>
      <w:r w:rsidR="00C23CA3">
        <w:rPr>
          <w:rFonts w:ascii="Arial" w:hAnsi="Arial" w:cs="Arial"/>
          <w:color w:val="auto"/>
          <w:lang w:val="pt-PT"/>
        </w:rPr>
        <w:t xml:space="preserve"> e se dá por integralmente reproduzido</w:t>
      </w:r>
      <w:r w:rsidRPr="001F1E2C">
        <w:rPr>
          <w:rFonts w:ascii="Arial" w:hAnsi="Arial" w:cs="Arial"/>
          <w:color w:val="auto"/>
          <w:lang w:val="pt-PT"/>
        </w:rPr>
        <w:t xml:space="preserve">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2º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O falecido era pai dos aqui requerente e requerida</w:t>
      </w:r>
      <w:r w:rsidR="00F66F65">
        <w:rPr>
          <w:rFonts w:ascii="Arial" w:hAnsi="Arial" w:cs="Arial"/>
          <w:color w:val="auto"/>
          <w:lang w:val="pt-PT"/>
        </w:rPr>
        <w:t>, conforme se extrai da análise do documento n.º 2</w:t>
      </w:r>
      <w:r w:rsidRPr="001F1E2C">
        <w:rPr>
          <w:rFonts w:ascii="Arial" w:hAnsi="Arial" w:cs="Arial"/>
          <w:color w:val="auto"/>
          <w:lang w:val="pt-PT"/>
        </w:rPr>
        <w:t xml:space="preserve">.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3º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Sucede que, muito embora da herança não façam parte b</w:t>
      </w:r>
      <w:r w:rsidR="00F66F65">
        <w:rPr>
          <w:rFonts w:ascii="Arial" w:hAnsi="Arial" w:cs="Arial"/>
          <w:color w:val="auto"/>
          <w:lang w:val="pt-PT"/>
        </w:rPr>
        <w:t xml:space="preserve">ens imóveis, o certo é que o </w:t>
      </w:r>
      <w:r w:rsidR="00F66F65" w:rsidRPr="00F66F65">
        <w:rPr>
          <w:rFonts w:ascii="Arial" w:hAnsi="Arial" w:cs="Arial"/>
          <w:i/>
          <w:color w:val="auto"/>
          <w:lang w:val="pt-PT"/>
        </w:rPr>
        <w:t xml:space="preserve">de </w:t>
      </w:r>
      <w:proofErr w:type="spellStart"/>
      <w:r w:rsidRPr="00F66F65">
        <w:rPr>
          <w:rFonts w:ascii="Arial" w:hAnsi="Arial" w:cs="Arial"/>
          <w:i/>
          <w:color w:val="auto"/>
          <w:lang w:val="pt-PT"/>
        </w:rPr>
        <w:t>cujus</w:t>
      </w:r>
      <w:proofErr w:type="spellEnd"/>
      <w:r w:rsidRPr="001F1E2C">
        <w:rPr>
          <w:rFonts w:ascii="Arial" w:hAnsi="Arial" w:cs="Arial"/>
          <w:color w:val="auto"/>
          <w:lang w:val="pt-PT"/>
        </w:rPr>
        <w:t xml:space="preserve"> deixou bens móveis de avultado valor.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4º</w:t>
      </w:r>
    </w:p>
    <w:p w:rsidR="00C43C27" w:rsidRPr="001F1E2C" w:rsidRDefault="00F66F65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>Uma vez que o de cujos exercia a profissão de (…)</w:t>
      </w:r>
      <w:r w:rsidR="00C43C27" w:rsidRPr="001F1E2C">
        <w:rPr>
          <w:rFonts w:ascii="Arial" w:hAnsi="Arial" w:cs="Arial"/>
          <w:color w:val="auto"/>
          <w:lang w:val="pt-PT"/>
        </w:rPr>
        <w:t xml:space="preserve">, daí que </w:t>
      </w:r>
      <w:r>
        <w:rPr>
          <w:rFonts w:ascii="Arial" w:hAnsi="Arial" w:cs="Arial"/>
          <w:color w:val="auto"/>
          <w:lang w:val="pt-PT"/>
        </w:rPr>
        <w:t xml:space="preserve">façam parte do seu património </w:t>
      </w:r>
      <w:r w:rsidR="00C43C27" w:rsidRPr="001F1E2C">
        <w:rPr>
          <w:rFonts w:ascii="Arial" w:hAnsi="Arial" w:cs="Arial"/>
          <w:color w:val="auto"/>
          <w:lang w:val="pt-PT"/>
        </w:rPr>
        <w:t>peças</w:t>
      </w:r>
      <w:r>
        <w:rPr>
          <w:rFonts w:ascii="Arial" w:hAnsi="Arial" w:cs="Arial"/>
          <w:color w:val="auto"/>
          <w:lang w:val="pt-PT"/>
        </w:rPr>
        <w:t xml:space="preserve"> dotadas de elevado valor monetário</w:t>
      </w:r>
      <w:r w:rsidR="00C43C27" w:rsidRPr="001F1E2C">
        <w:rPr>
          <w:rFonts w:ascii="Arial" w:hAnsi="Arial" w:cs="Arial"/>
          <w:color w:val="auto"/>
          <w:lang w:val="pt-PT"/>
        </w:rPr>
        <w:t xml:space="preserve">.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lastRenderedPageBreak/>
        <w:t>5º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Para além da </w:t>
      </w:r>
      <w:r w:rsidR="00F66F65" w:rsidRPr="001F1E2C">
        <w:rPr>
          <w:rFonts w:ascii="Arial" w:hAnsi="Arial" w:cs="Arial"/>
          <w:color w:val="auto"/>
          <w:lang w:val="pt-PT"/>
        </w:rPr>
        <w:t>mobília</w:t>
      </w:r>
      <w:r w:rsidRPr="001F1E2C">
        <w:rPr>
          <w:rFonts w:ascii="Arial" w:hAnsi="Arial" w:cs="Arial"/>
          <w:color w:val="auto"/>
          <w:lang w:val="pt-PT"/>
        </w:rPr>
        <w:t xml:space="preserve"> que constitui o recheio da casa.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6º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Ora, atendendo ao facto que a requerida vivia com o falecido, tem ela a posse de todos os bens que constituem a herança.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7º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E, começou já a vender alguns dos </w:t>
      </w:r>
      <w:proofErr w:type="spellStart"/>
      <w:r w:rsidRPr="001F1E2C">
        <w:rPr>
          <w:rFonts w:ascii="Arial" w:hAnsi="Arial" w:cs="Arial"/>
          <w:color w:val="auto"/>
          <w:lang w:val="pt-PT"/>
        </w:rPr>
        <w:t>objectos</w:t>
      </w:r>
      <w:proofErr w:type="spellEnd"/>
      <w:r w:rsidRPr="001F1E2C">
        <w:rPr>
          <w:rFonts w:ascii="Arial" w:hAnsi="Arial" w:cs="Arial"/>
          <w:color w:val="auto"/>
          <w:lang w:val="pt-PT"/>
        </w:rPr>
        <w:t xml:space="preserve">, designadamente, os mais raros e valiosos.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8º</w:t>
      </w:r>
    </w:p>
    <w:p w:rsidR="00F66F65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Por outro lado, o falecido era titular de uma conta à ordem no Banco</w:t>
      </w:r>
      <w:r w:rsidR="00F66F65">
        <w:rPr>
          <w:rFonts w:ascii="Arial" w:hAnsi="Arial" w:cs="Arial"/>
          <w:color w:val="auto"/>
          <w:lang w:val="pt-PT"/>
        </w:rPr>
        <w:t xml:space="preserve"> (….)</w:t>
      </w:r>
      <w:r w:rsidRPr="001F1E2C">
        <w:rPr>
          <w:rFonts w:ascii="Arial" w:hAnsi="Arial" w:cs="Arial"/>
          <w:color w:val="auto"/>
          <w:lang w:val="pt-PT"/>
        </w:rPr>
        <w:t>.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9º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Conta cujo número o requerente não sabe, mas que presume que a requerida era </w:t>
      </w:r>
      <w:r w:rsidR="00B41B69" w:rsidRPr="001F1E2C">
        <w:rPr>
          <w:rFonts w:ascii="Arial" w:hAnsi="Arial" w:cs="Arial"/>
          <w:color w:val="auto"/>
          <w:lang w:val="pt-PT"/>
        </w:rPr>
        <w:t>cotitular</w:t>
      </w:r>
      <w:bookmarkStart w:id="0" w:name="_GoBack"/>
      <w:bookmarkEnd w:id="0"/>
      <w:r w:rsidRPr="001F1E2C">
        <w:rPr>
          <w:rFonts w:ascii="Arial" w:hAnsi="Arial" w:cs="Arial"/>
          <w:color w:val="auto"/>
          <w:lang w:val="pt-PT"/>
        </w:rPr>
        <w:t xml:space="preserve">.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10º</w:t>
      </w:r>
    </w:p>
    <w:p w:rsidR="00C43C27" w:rsidRPr="001F1E2C" w:rsidRDefault="00F66F65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>
        <w:rPr>
          <w:rFonts w:ascii="Arial" w:hAnsi="Arial" w:cs="Arial"/>
          <w:color w:val="auto"/>
          <w:lang w:val="pt-PT"/>
        </w:rPr>
        <w:t>Temendo, o requerente,</w:t>
      </w:r>
      <w:r w:rsidR="00C43C27" w:rsidRPr="001F1E2C">
        <w:rPr>
          <w:rFonts w:ascii="Arial" w:hAnsi="Arial" w:cs="Arial"/>
          <w:color w:val="auto"/>
          <w:lang w:val="pt-PT"/>
        </w:rPr>
        <w:t xml:space="preserve"> que a requerida se prepare para levantar os montan</w:t>
      </w:r>
      <w:r>
        <w:rPr>
          <w:rFonts w:ascii="Arial" w:hAnsi="Arial" w:cs="Arial"/>
          <w:color w:val="auto"/>
          <w:lang w:val="pt-PT"/>
        </w:rPr>
        <w:t>tes depositados naquela conta, ação da qual resultará</w:t>
      </w:r>
      <w:r w:rsidR="00C43C27" w:rsidRPr="001F1E2C">
        <w:rPr>
          <w:rFonts w:ascii="Arial" w:hAnsi="Arial" w:cs="Arial"/>
          <w:color w:val="auto"/>
          <w:lang w:val="pt-PT"/>
        </w:rPr>
        <w:t xml:space="preserve"> manifesto prejuízo para o ora requerente. </w:t>
      </w: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11º</w:t>
      </w:r>
    </w:p>
    <w:p w:rsidR="00C43C27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Assim, face ao extravio de alguns bens já levado a efeito e ao justo receio de que a requerida dissipe </w:t>
      </w:r>
      <w:r w:rsidR="00F66F65">
        <w:rPr>
          <w:rFonts w:ascii="Arial" w:hAnsi="Arial" w:cs="Arial"/>
          <w:color w:val="auto"/>
          <w:lang w:val="pt-PT"/>
        </w:rPr>
        <w:t>o património herança de ambos</w:t>
      </w:r>
      <w:r w:rsidRPr="001F1E2C">
        <w:rPr>
          <w:rFonts w:ascii="Arial" w:hAnsi="Arial" w:cs="Arial"/>
          <w:color w:val="auto"/>
          <w:lang w:val="pt-PT"/>
        </w:rPr>
        <w:t xml:space="preserve">, pretende o requerente que, com a maior urgência, se proceda ao arrolamento dos bens móveis existentes na casa que foi de seu pai, </w:t>
      </w:r>
      <w:r w:rsidR="00A071E9">
        <w:rPr>
          <w:rFonts w:ascii="Arial" w:hAnsi="Arial" w:cs="Arial"/>
          <w:color w:val="auto"/>
          <w:lang w:val="pt-PT"/>
        </w:rPr>
        <w:t>sita em ..................... (</w:t>
      </w:r>
      <w:r w:rsidRPr="001F1E2C">
        <w:rPr>
          <w:rFonts w:ascii="Arial" w:hAnsi="Arial" w:cs="Arial"/>
          <w:i/>
          <w:color w:val="auto"/>
          <w:lang w:val="pt-PT"/>
        </w:rPr>
        <w:t>morada</w:t>
      </w:r>
      <w:r w:rsidR="00F66F65">
        <w:rPr>
          <w:rFonts w:ascii="Arial" w:hAnsi="Arial" w:cs="Arial"/>
          <w:i/>
          <w:color w:val="auto"/>
          <w:lang w:val="pt-PT"/>
        </w:rPr>
        <w:t xml:space="preserve"> completa</w:t>
      </w:r>
      <w:r w:rsidRPr="001F1E2C">
        <w:rPr>
          <w:rFonts w:ascii="Arial" w:hAnsi="Arial" w:cs="Arial"/>
          <w:color w:val="auto"/>
          <w:lang w:val="pt-PT"/>
        </w:rPr>
        <w:t xml:space="preserve">). </w:t>
      </w:r>
    </w:p>
    <w:p w:rsidR="00F66F65" w:rsidRPr="001F1E2C" w:rsidRDefault="00F66F65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C43C27" w:rsidRPr="001F1E2C" w:rsidRDefault="00C43C27" w:rsidP="00C43C27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12º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Deve, ainda, ser arrolada a conta bancária que o falecido possuía no</w:t>
      </w:r>
      <w:r w:rsidR="008B545B">
        <w:rPr>
          <w:rFonts w:ascii="Arial" w:hAnsi="Arial" w:cs="Arial"/>
          <w:color w:val="auto"/>
          <w:lang w:val="pt-PT"/>
        </w:rPr>
        <w:t xml:space="preserve"> Banco....................... (</w:t>
      </w:r>
      <w:r w:rsidRPr="001F1E2C">
        <w:rPr>
          <w:rFonts w:ascii="Arial" w:hAnsi="Arial" w:cs="Arial"/>
          <w:i/>
          <w:color w:val="auto"/>
          <w:lang w:val="pt-PT"/>
        </w:rPr>
        <w:t>nome</w:t>
      </w:r>
      <w:r w:rsidRPr="001F1E2C">
        <w:rPr>
          <w:rFonts w:ascii="Arial" w:hAnsi="Arial" w:cs="Arial"/>
          <w:color w:val="auto"/>
          <w:lang w:val="pt-PT"/>
        </w:rPr>
        <w:t xml:space="preserve">), dependência de ..............( </w:t>
      </w:r>
      <w:r w:rsidRPr="001F1E2C">
        <w:rPr>
          <w:rFonts w:ascii="Arial" w:hAnsi="Arial" w:cs="Arial"/>
          <w:i/>
          <w:color w:val="auto"/>
          <w:lang w:val="pt-PT"/>
        </w:rPr>
        <w:t>morada</w:t>
      </w:r>
      <w:r w:rsidRPr="001F1E2C">
        <w:rPr>
          <w:rFonts w:ascii="Arial" w:hAnsi="Arial" w:cs="Arial"/>
          <w:color w:val="auto"/>
          <w:lang w:val="pt-PT"/>
        </w:rPr>
        <w:t xml:space="preserve"> ) 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C43C27" w:rsidRPr="001F1E2C" w:rsidRDefault="00C43C27" w:rsidP="00C43C27">
      <w:pPr>
        <w:pStyle w:val="NormalWeb"/>
        <w:ind w:left="3420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Nestes termos, nos melhores de direito deve o presente requerimento ser recebido e, em consequência, proceder-se ao arrolamento dos </w:t>
      </w:r>
      <w:r w:rsidRPr="001F1E2C">
        <w:rPr>
          <w:rFonts w:ascii="Arial" w:hAnsi="Arial" w:cs="Arial"/>
          <w:color w:val="auto"/>
          <w:lang w:val="pt-PT"/>
        </w:rPr>
        <w:lastRenderedPageBreak/>
        <w:t xml:space="preserve">seguintes bens pertencentes ao acervo hereditário deixado, pelo falecido: </w:t>
      </w:r>
    </w:p>
    <w:p w:rsidR="00C43C27" w:rsidRPr="001F1E2C" w:rsidRDefault="00C43C27" w:rsidP="00C43C27">
      <w:pPr>
        <w:pStyle w:val="NormalWeb"/>
        <w:ind w:left="3420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>A) Todos os bens móveis que forem encontrados na residência que foi do falecido e onde agora habita a requerida;</w:t>
      </w:r>
    </w:p>
    <w:p w:rsidR="00C43C27" w:rsidRPr="001F1E2C" w:rsidRDefault="00C43C27" w:rsidP="00C43C27">
      <w:pPr>
        <w:pStyle w:val="NormalWeb"/>
        <w:ind w:left="3420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B) Saldo da conta à ordem de que fosse titular o </w:t>
      </w:r>
      <w:r w:rsidRPr="00921EEF">
        <w:rPr>
          <w:rFonts w:ascii="Arial" w:hAnsi="Arial" w:cs="Arial"/>
          <w:i/>
          <w:color w:val="auto"/>
          <w:lang w:val="pt-PT"/>
        </w:rPr>
        <w:t xml:space="preserve">de </w:t>
      </w:r>
      <w:proofErr w:type="spellStart"/>
      <w:r w:rsidRPr="00921EEF">
        <w:rPr>
          <w:rFonts w:ascii="Arial" w:hAnsi="Arial" w:cs="Arial"/>
          <w:i/>
          <w:color w:val="auto"/>
          <w:lang w:val="pt-PT"/>
        </w:rPr>
        <w:t>cujus</w:t>
      </w:r>
      <w:proofErr w:type="spellEnd"/>
      <w:r w:rsidRPr="001F1E2C">
        <w:rPr>
          <w:rFonts w:ascii="Arial" w:hAnsi="Arial" w:cs="Arial"/>
          <w:color w:val="auto"/>
          <w:lang w:val="pt-PT"/>
        </w:rPr>
        <w:t xml:space="preserve">, no Banco............... ( </w:t>
      </w:r>
      <w:r w:rsidRPr="001F1E2C">
        <w:rPr>
          <w:rFonts w:ascii="Arial" w:hAnsi="Arial" w:cs="Arial"/>
          <w:i/>
          <w:color w:val="auto"/>
          <w:lang w:val="pt-PT"/>
        </w:rPr>
        <w:t>nome</w:t>
      </w:r>
      <w:r w:rsidRPr="001F1E2C">
        <w:rPr>
          <w:rFonts w:ascii="Arial" w:hAnsi="Arial" w:cs="Arial"/>
          <w:color w:val="auto"/>
          <w:lang w:val="pt-PT"/>
        </w:rPr>
        <w:t xml:space="preserve"> ), dependência de ....................... ( </w:t>
      </w:r>
      <w:r w:rsidRPr="001F1E2C">
        <w:rPr>
          <w:rFonts w:ascii="Arial" w:hAnsi="Arial" w:cs="Arial"/>
          <w:i/>
          <w:color w:val="auto"/>
          <w:lang w:val="pt-PT"/>
        </w:rPr>
        <w:t>local</w:t>
      </w:r>
      <w:r w:rsidRPr="001F1E2C">
        <w:rPr>
          <w:rFonts w:ascii="Arial" w:hAnsi="Arial" w:cs="Arial"/>
          <w:color w:val="auto"/>
          <w:lang w:val="pt-PT"/>
        </w:rPr>
        <w:t xml:space="preserve"> ) </w:t>
      </w:r>
    </w:p>
    <w:p w:rsidR="00C43C27" w:rsidRPr="001F1E2C" w:rsidRDefault="00C43C27" w:rsidP="00C43C27">
      <w:pPr>
        <w:pStyle w:val="NormalWeb"/>
        <w:ind w:left="3420"/>
        <w:jc w:val="both"/>
        <w:rPr>
          <w:rFonts w:ascii="Arial" w:hAnsi="Arial" w:cs="Arial"/>
          <w:color w:val="auto"/>
          <w:lang w:val="pt-PT"/>
        </w:rPr>
      </w:pPr>
      <w:r w:rsidRPr="001F1E2C">
        <w:rPr>
          <w:rFonts w:ascii="Arial" w:hAnsi="Arial" w:cs="Arial"/>
          <w:color w:val="auto"/>
          <w:lang w:val="pt-PT"/>
        </w:rPr>
        <w:t xml:space="preserve">Requer-se a V.Ex.ª se digne mandar oficiar à dependência do Banco ................ ( </w:t>
      </w:r>
      <w:r w:rsidRPr="001F1E2C">
        <w:rPr>
          <w:rFonts w:ascii="Arial" w:hAnsi="Arial" w:cs="Arial"/>
          <w:i/>
          <w:color w:val="auto"/>
          <w:lang w:val="pt-PT"/>
        </w:rPr>
        <w:t>nome</w:t>
      </w:r>
      <w:r w:rsidRPr="001F1E2C">
        <w:rPr>
          <w:rFonts w:ascii="Arial" w:hAnsi="Arial" w:cs="Arial"/>
          <w:color w:val="auto"/>
          <w:lang w:val="pt-PT"/>
        </w:rPr>
        <w:t xml:space="preserve"> ), para in</w:t>
      </w:r>
      <w:r w:rsidR="00921EEF">
        <w:rPr>
          <w:rFonts w:ascii="Arial" w:hAnsi="Arial" w:cs="Arial"/>
          <w:color w:val="auto"/>
          <w:lang w:val="pt-PT"/>
        </w:rPr>
        <w:t>dicar o número da conta e respe</w:t>
      </w:r>
      <w:r w:rsidRPr="001F1E2C">
        <w:rPr>
          <w:rFonts w:ascii="Arial" w:hAnsi="Arial" w:cs="Arial"/>
          <w:color w:val="auto"/>
          <w:lang w:val="pt-PT"/>
        </w:rPr>
        <w:t xml:space="preserve">tivo saldo que o falecido ....................... ( </w:t>
      </w:r>
      <w:r w:rsidRPr="001F1E2C">
        <w:rPr>
          <w:rFonts w:ascii="Arial" w:hAnsi="Arial" w:cs="Arial"/>
          <w:i/>
          <w:color w:val="auto"/>
          <w:lang w:val="pt-PT"/>
        </w:rPr>
        <w:t>nome</w:t>
      </w:r>
      <w:r w:rsidRPr="001F1E2C">
        <w:rPr>
          <w:rFonts w:ascii="Arial" w:hAnsi="Arial" w:cs="Arial"/>
          <w:color w:val="auto"/>
          <w:lang w:val="pt-PT"/>
        </w:rPr>
        <w:t xml:space="preserve"> ) fosse titular. </w:t>
      </w:r>
    </w:p>
    <w:p w:rsidR="00C43C27" w:rsidRPr="001F1E2C" w:rsidRDefault="00C43C27" w:rsidP="00C43C27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26451E" w:rsidRPr="00F66F65" w:rsidRDefault="00F66F65" w:rsidP="00F66F65">
      <w:pPr>
        <w:jc w:val="center"/>
        <w:rPr>
          <w:b/>
          <w:sz w:val="24"/>
          <w:szCs w:val="24"/>
        </w:rPr>
      </w:pPr>
      <w:r w:rsidRPr="00F66F65">
        <w:rPr>
          <w:b/>
          <w:sz w:val="24"/>
          <w:szCs w:val="24"/>
        </w:rPr>
        <w:t>O Advogado</w:t>
      </w:r>
    </w:p>
    <w:sectPr w:rsidR="0026451E" w:rsidRPr="00F66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27"/>
    <w:rsid w:val="001F1E2C"/>
    <w:rsid w:val="00372DF5"/>
    <w:rsid w:val="00426FA3"/>
    <w:rsid w:val="00567FBB"/>
    <w:rsid w:val="00715923"/>
    <w:rsid w:val="007704A5"/>
    <w:rsid w:val="008B545B"/>
    <w:rsid w:val="00921EEF"/>
    <w:rsid w:val="00A071E9"/>
    <w:rsid w:val="00B41B69"/>
    <w:rsid w:val="00BF1B3D"/>
    <w:rsid w:val="00C23CA3"/>
    <w:rsid w:val="00C43C27"/>
    <w:rsid w:val="00E709E0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F16D"/>
  <w15:chartTrackingRefBased/>
  <w15:docId w15:val="{DFE15A00-B70D-4182-A410-C4CBA391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qFormat/>
    <w:rsid w:val="00C43C27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C43C27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C43C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0590-CC47-486F-9EFF-E581BEC9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10</cp:revision>
  <dcterms:created xsi:type="dcterms:W3CDTF">2016-12-22T11:04:00Z</dcterms:created>
  <dcterms:modified xsi:type="dcterms:W3CDTF">2016-12-22T11:23:00Z</dcterms:modified>
</cp:coreProperties>
</file>