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DCB2" w14:textId="77777777" w:rsidR="002D78F7" w:rsidRPr="001D1F6B" w:rsidRDefault="002D78F7" w:rsidP="001D1F6B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1D1F6B">
        <w:rPr>
          <w:rFonts w:asciiTheme="minorHAnsi" w:hAnsiTheme="minorHAnsi"/>
          <w:b/>
          <w:caps/>
        </w:rPr>
        <w:t>Cisão de sociedades (cisão simples: des</w:t>
      </w:r>
      <w:r w:rsidRPr="001D1F6B">
        <w:rPr>
          <w:rFonts w:asciiTheme="minorHAnsi" w:hAnsiTheme="minorHAnsi"/>
          <w:b/>
          <w:caps/>
        </w:rPr>
        <w:softHyphen/>
        <w:t>taque de parte do património da sociedade para constituir com ela outra sociedade)</w:t>
      </w:r>
    </w:p>
    <w:p w14:paraId="404F95B8" w14:textId="77777777" w:rsidR="002D78F7" w:rsidRPr="001D1F6B" w:rsidRDefault="002D78F7" w:rsidP="001D1F6B">
      <w:pPr>
        <w:spacing w:line="360" w:lineRule="auto"/>
        <w:ind w:firstLine="482"/>
        <w:jc w:val="both"/>
        <w:rPr>
          <w:rFonts w:asciiTheme="minorHAnsi" w:hAnsiTheme="minorHAnsi"/>
        </w:rPr>
      </w:pPr>
    </w:p>
    <w:p w14:paraId="482F93D4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  <w:i/>
        </w:rPr>
      </w:pPr>
      <w:r w:rsidRPr="001D1F6B">
        <w:rPr>
          <w:rFonts w:asciiTheme="minorHAnsi" w:hAnsiTheme="minorHAnsi"/>
          <w:i/>
        </w:rPr>
        <w:t>Cisão</w:t>
      </w:r>
    </w:p>
    <w:p w14:paraId="6446F9A4" w14:textId="77777777" w:rsidR="002D78F7" w:rsidRPr="001D1F6B" w:rsidRDefault="002D78F7" w:rsidP="001D1F6B">
      <w:pPr>
        <w:spacing w:before="160"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... outorgantes F ... e F ..., únicos gerentes da sociedade comercial por quotas “...”, com sede em ..., matriculada na conservatória ... sob o número ..., correspondente ao número de identificação de pessoa </w:t>
      </w:r>
      <w:r w:rsidR="001D1F6B" w:rsidRPr="001D1F6B">
        <w:rPr>
          <w:rFonts w:asciiTheme="minorHAnsi" w:hAnsiTheme="minorHAnsi"/>
        </w:rPr>
        <w:t>coletiva</w:t>
      </w:r>
      <w:r w:rsidRPr="001D1F6B">
        <w:rPr>
          <w:rFonts w:asciiTheme="minorHAnsi" w:hAnsiTheme="minorHAnsi"/>
        </w:rPr>
        <w:t xml:space="preserve">, e com o capital social de …, que intervêm nessa qualidade em representação da dita sociedade, qualidade e poderes que verifiquei por certidão do registo comercial e por fotocópia da ata número ... da reunião da assembleia geral </w:t>
      </w:r>
      <w:r w:rsidR="00896B8C" w:rsidRPr="001D1F6B">
        <w:rPr>
          <w:rFonts w:asciiTheme="minorHAnsi" w:hAnsiTheme="minorHAnsi"/>
        </w:rPr>
        <w:t>realizada</w:t>
      </w:r>
      <w:r w:rsidRPr="001D1F6B">
        <w:rPr>
          <w:rFonts w:asciiTheme="minorHAnsi" w:hAnsiTheme="minorHAnsi"/>
        </w:rPr>
        <w:t xml:space="preserve"> no dia ..., documentos que apresentam;</w:t>
      </w:r>
      <w:r w:rsidR="001D1F6B">
        <w:rPr>
          <w:rFonts w:asciiTheme="minorHAnsi" w:hAnsiTheme="minorHAnsi"/>
        </w:rPr>
        <w:t>------------</w:t>
      </w:r>
    </w:p>
    <w:p w14:paraId="11E3E950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Verifiquei a identidade dos outorgantes ...</w:t>
      </w:r>
      <w:r w:rsidR="001D1F6B">
        <w:rPr>
          <w:rFonts w:asciiTheme="minorHAnsi" w:hAnsiTheme="minorHAnsi"/>
        </w:rPr>
        <w:t>-----------------------------------------------------------</w:t>
      </w:r>
    </w:p>
    <w:p w14:paraId="6F7A68A4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E por eles foi </w:t>
      </w:r>
      <w:r w:rsidR="003D5BF2" w:rsidRPr="001D1F6B">
        <w:rPr>
          <w:rFonts w:asciiTheme="minorHAnsi" w:hAnsiTheme="minorHAnsi"/>
        </w:rPr>
        <w:t>dito:</w:t>
      </w:r>
      <w:r w:rsidR="003D5BF2">
        <w:rPr>
          <w:rFonts w:asciiTheme="minorHAnsi" w:hAnsiTheme="minorHAnsi"/>
        </w:rPr>
        <w:t xml:space="preserve"> ------------------------------------------------------------------------------------------</w:t>
      </w:r>
    </w:p>
    <w:p w14:paraId="460D5FD4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Que o capital da sociedade que representam, integralmente realizado, no indicado valor de …, corresponde à soma de duas quotas iguais do valor nominal de … cada, pertencendo uma ao outorgante indicado em primeiro lugar F ..., casado com ... sob o regime ..., e a outra ao outorgante identificado em segundo lugar F ..., casado com ... sob o regime ...;</w:t>
      </w:r>
      <w:r w:rsidR="001D1F6B">
        <w:rPr>
          <w:rFonts w:asciiTheme="minorHAnsi" w:hAnsiTheme="minorHAnsi"/>
        </w:rPr>
        <w:t>----------------------------------------------------------------------------------------------</w:t>
      </w:r>
    </w:p>
    <w:p w14:paraId="0A22126C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Que em reunião da assembleia geral da predita sociedade realizada no indicado dia ... foi deliberado por unanimidade levar a efeito a sua cisão, mediante o destacamento de parte do seu património para constituir com ele outra sociedade;</w:t>
      </w:r>
      <w:r w:rsidR="001D1F6B">
        <w:rPr>
          <w:rFonts w:asciiTheme="minorHAnsi" w:hAnsiTheme="minorHAnsi"/>
        </w:rPr>
        <w:t>-----------------------------</w:t>
      </w:r>
    </w:p>
    <w:p w14:paraId="58297ADF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Que, com essa finalidade, a gerência da mencio</w:t>
      </w:r>
      <w:r w:rsidRPr="001D1F6B">
        <w:rPr>
          <w:rFonts w:asciiTheme="minorHAnsi" w:hAnsiTheme="minorHAnsi"/>
        </w:rPr>
        <w:softHyphen/>
        <w:t>nada sociedade procedeu previamente:</w:t>
      </w:r>
    </w:p>
    <w:p w14:paraId="4A5B9B59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a) à elaboração do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de cisão, donde cons</w:t>
      </w:r>
      <w:r w:rsidRPr="001D1F6B">
        <w:rPr>
          <w:rFonts w:asciiTheme="minorHAnsi" w:hAnsiTheme="minorHAnsi"/>
        </w:rPr>
        <w:softHyphen/>
        <w:t>tam todos os elementos legalmente exigidos pelo artigo</w:t>
      </w:r>
      <w:r w:rsidR="009B031E">
        <w:rPr>
          <w:rFonts w:asciiTheme="minorHAnsi" w:hAnsiTheme="minorHAnsi"/>
        </w:rPr>
        <w:t xml:space="preserve"> 119.º</w:t>
      </w:r>
      <w:r w:rsidRPr="001D1F6B">
        <w:rPr>
          <w:rFonts w:asciiTheme="minorHAnsi" w:hAnsiTheme="minorHAnsi"/>
        </w:rPr>
        <w:t xml:space="preserve"> do Código das Sociedades Comer</w:t>
      </w:r>
      <w:r w:rsidRPr="001D1F6B">
        <w:rPr>
          <w:rFonts w:asciiTheme="minorHAnsi" w:hAnsiTheme="minorHAnsi"/>
        </w:rPr>
        <w:softHyphen/>
        <w:t>ciais, designadamente, a enumeração com</w:t>
      </w:r>
      <w:r w:rsidRPr="001D1F6B">
        <w:rPr>
          <w:rFonts w:asciiTheme="minorHAnsi" w:hAnsiTheme="minorHAnsi"/>
        </w:rPr>
        <w:softHyphen/>
        <w:t>pleta dos bens a transmitir para a nova sociedade e as quo</w:t>
      </w:r>
      <w:r w:rsidRPr="001D1F6B">
        <w:rPr>
          <w:rFonts w:asciiTheme="minorHAnsi" w:hAnsiTheme="minorHAnsi"/>
        </w:rPr>
        <w:softHyphen/>
        <w:t>tas da nova sociedade a atribuir aos sócios da socie</w:t>
      </w:r>
      <w:r w:rsidRPr="001D1F6B">
        <w:rPr>
          <w:rFonts w:asciiTheme="minorHAnsi" w:hAnsiTheme="minorHAnsi"/>
        </w:rPr>
        <w:softHyphen/>
        <w:t xml:space="preserve">dade a cindir, acompanhado do balanço do último exercício findo em …, aprovado nos termos da lei, e do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do contrato da nova sociedade;</w:t>
      </w:r>
      <w:r w:rsidR="001D1F6B">
        <w:rPr>
          <w:rFonts w:asciiTheme="minorHAnsi" w:hAnsiTheme="minorHAnsi"/>
        </w:rPr>
        <w:t>--------------------------------------------------------</w:t>
      </w:r>
      <w:r w:rsidR="009B031E">
        <w:rPr>
          <w:rFonts w:asciiTheme="minorHAnsi" w:hAnsiTheme="minorHAnsi"/>
        </w:rPr>
        <w:t>----------------------------------</w:t>
      </w:r>
    </w:p>
    <w:p w14:paraId="3763731C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b) à sujeição a exame desse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de cisão e seus anexos por um revisor oficial de contas - por a sociedade não ter órgão de fiscalização - que emitiu parecer </w:t>
      </w:r>
      <w:r w:rsidR="001D1F6B" w:rsidRPr="001D1F6B">
        <w:rPr>
          <w:rFonts w:asciiTheme="minorHAnsi" w:hAnsiTheme="minorHAnsi"/>
        </w:rPr>
        <w:t>favorável;</w:t>
      </w:r>
      <w:r w:rsidR="001D1F6B">
        <w:rPr>
          <w:rFonts w:asciiTheme="minorHAnsi" w:hAnsiTheme="minorHAnsi"/>
        </w:rPr>
        <w:t xml:space="preserve"> ---</w:t>
      </w:r>
    </w:p>
    <w:p w14:paraId="7D43C179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lastRenderedPageBreak/>
        <w:t xml:space="preserve">c) ao registo do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de cisão na conserva</w:t>
      </w:r>
      <w:r w:rsidRPr="001D1F6B">
        <w:rPr>
          <w:rFonts w:asciiTheme="minorHAnsi" w:hAnsiTheme="minorHAnsi"/>
        </w:rPr>
        <w:softHyphen/>
        <w:t>tó</w:t>
      </w:r>
      <w:r w:rsidRPr="001D1F6B">
        <w:rPr>
          <w:rFonts w:asciiTheme="minorHAnsi" w:hAnsiTheme="minorHAnsi"/>
        </w:rPr>
        <w:softHyphen/>
        <w:t>ria do registo comercial de ..., conforme apresenta</w:t>
      </w:r>
      <w:r w:rsidRPr="001D1F6B">
        <w:rPr>
          <w:rFonts w:asciiTheme="minorHAnsi" w:hAnsiTheme="minorHAnsi"/>
        </w:rPr>
        <w:softHyphen/>
        <w:t>ção número ... de ...; e</w:t>
      </w:r>
      <w:r w:rsidR="001D1F6B">
        <w:rPr>
          <w:rFonts w:asciiTheme="minorHAnsi" w:hAnsiTheme="minorHAnsi"/>
        </w:rPr>
        <w:t>------------------------------------------------------------------------</w:t>
      </w:r>
    </w:p>
    <w:p w14:paraId="2B624A07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d) à publicação em … da convocatória para reunião em assembleia geral dos sócios da sociedade a cindir, constando dessa convocatória, além da data fixada para a realização da </w:t>
      </w:r>
      <w:r w:rsidR="001D1F6B" w:rsidRPr="001D1F6B">
        <w:rPr>
          <w:rFonts w:asciiTheme="minorHAnsi" w:hAnsiTheme="minorHAnsi"/>
        </w:rPr>
        <w:t>respetiva</w:t>
      </w:r>
      <w:r w:rsidRPr="001D1F6B">
        <w:rPr>
          <w:rFonts w:asciiTheme="minorHAnsi" w:hAnsiTheme="minorHAnsi"/>
        </w:rPr>
        <w:t xml:space="preserve"> </w:t>
      </w:r>
      <w:r w:rsidR="009B031E" w:rsidRPr="001D1F6B">
        <w:rPr>
          <w:rFonts w:asciiTheme="minorHAnsi" w:hAnsiTheme="minorHAnsi"/>
        </w:rPr>
        <w:t>assembleia:</w:t>
      </w:r>
      <w:r w:rsidR="009B031E">
        <w:rPr>
          <w:rFonts w:asciiTheme="minorHAnsi" w:hAnsiTheme="minorHAnsi"/>
        </w:rPr>
        <w:t xml:space="preserve"> --------------------------------------------------------------------</w:t>
      </w:r>
    </w:p>
    <w:p w14:paraId="74BEA6D0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- a data do registo do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de </w:t>
      </w:r>
      <w:r w:rsidR="009B031E" w:rsidRPr="001D1F6B">
        <w:rPr>
          <w:rFonts w:asciiTheme="minorHAnsi" w:hAnsiTheme="minorHAnsi"/>
        </w:rPr>
        <w:t>cisão;</w:t>
      </w:r>
      <w:r w:rsidR="009B031E">
        <w:rPr>
          <w:rFonts w:asciiTheme="minorHAnsi" w:hAnsiTheme="minorHAnsi"/>
        </w:rPr>
        <w:t xml:space="preserve"> ---------------------------------------------------------------</w:t>
      </w:r>
    </w:p>
    <w:p w14:paraId="51126336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-</w:t>
      </w:r>
      <w:r w:rsidR="009B031E">
        <w:rPr>
          <w:rFonts w:asciiTheme="minorHAnsi" w:hAnsiTheme="minorHAnsi"/>
        </w:rPr>
        <w:t xml:space="preserve"> </w:t>
      </w:r>
      <w:r w:rsidRPr="001D1F6B">
        <w:rPr>
          <w:rFonts w:asciiTheme="minorHAnsi" w:hAnsiTheme="minorHAnsi"/>
        </w:rPr>
        <w:t xml:space="preserve">a menção de que os credores sociais e os sócios podiam consultar na sede da sociedade o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de cisão e os documentos </w:t>
      </w:r>
      <w:r w:rsidR="009B031E" w:rsidRPr="001D1F6B">
        <w:rPr>
          <w:rFonts w:asciiTheme="minorHAnsi" w:hAnsiTheme="minorHAnsi"/>
        </w:rPr>
        <w:t>anexos;</w:t>
      </w:r>
      <w:r w:rsidR="009B031E">
        <w:rPr>
          <w:rFonts w:asciiTheme="minorHAnsi" w:hAnsiTheme="minorHAnsi"/>
        </w:rPr>
        <w:t xml:space="preserve"> ------------------------------------------</w:t>
      </w:r>
    </w:p>
    <w:p w14:paraId="4974ECF4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- a menção de que os credores se podiam opor judicialmente à cisão nos termos do art.</w:t>
      </w:r>
      <w:r w:rsidR="001D1F6B">
        <w:rPr>
          <w:rFonts w:asciiTheme="minorHAnsi" w:hAnsiTheme="minorHAnsi"/>
        </w:rPr>
        <w:t>º</w:t>
      </w:r>
      <w:r w:rsidRPr="001D1F6B">
        <w:rPr>
          <w:rFonts w:asciiTheme="minorHAnsi" w:hAnsiTheme="minorHAnsi"/>
        </w:rPr>
        <w:t xml:space="preserve"> 101.º-A</w:t>
      </w:r>
      <w:r w:rsidR="009B031E">
        <w:rPr>
          <w:rFonts w:asciiTheme="minorHAnsi" w:hAnsiTheme="minorHAnsi"/>
        </w:rPr>
        <w:t xml:space="preserve"> do Código das Sociedades Comerciais</w:t>
      </w:r>
      <w:r w:rsidRPr="001D1F6B">
        <w:rPr>
          <w:rFonts w:asciiTheme="minorHAnsi" w:hAnsiTheme="minorHAnsi"/>
        </w:rPr>
        <w:t>; e</w:t>
      </w:r>
      <w:r w:rsidR="001D1F6B">
        <w:rPr>
          <w:rFonts w:asciiTheme="minorHAnsi" w:hAnsiTheme="minorHAnsi"/>
        </w:rPr>
        <w:t>---------------------------------------------</w:t>
      </w:r>
    </w:p>
    <w:p w14:paraId="25B31A6B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- a menção expressa de que a convocatória constituía também aviso aos </w:t>
      </w:r>
      <w:r w:rsidR="009B031E" w:rsidRPr="001D1F6B">
        <w:rPr>
          <w:rFonts w:asciiTheme="minorHAnsi" w:hAnsiTheme="minorHAnsi"/>
        </w:rPr>
        <w:t>credores.</w:t>
      </w:r>
      <w:r w:rsidR="009B031E">
        <w:rPr>
          <w:rFonts w:asciiTheme="minorHAnsi" w:hAnsiTheme="minorHAnsi"/>
        </w:rPr>
        <w:t xml:space="preserve"> ------</w:t>
      </w:r>
    </w:p>
    <w:p w14:paraId="6309432D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Que, não tendo havido oposição judicial à cisão, apesar de ter decorrido mais de um mês sobre a publicação da convocatória, com a presença de todos os sócios, a assem</w:t>
      </w:r>
      <w:r w:rsidRPr="001D1F6B">
        <w:rPr>
          <w:rFonts w:asciiTheme="minorHAnsi" w:hAnsiTheme="minorHAnsi"/>
        </w:rPr>
        <w:softHyphen/>
        <w:t>bleia geral da sociedade que representam reuniu no dia ..., tendo sido, por unanimidade, deliberada a cisão da sociedade “...”, mediante o destaque de parte do seu património para com ela constituir outra sociedade, com a firma “...”, dado não existirem im</w:t>
      </w:r>
      <w:r w:rsidRPr="001D1F6B">
        <w:rPr>
          <w:rFonts w:asciiTheme="minorHAnsi" w:hAnsiTheme="minorHAnsi"/>
        </w:rPr>
        <w:softHyphen/>
        <w:t>pe</w:t>
      </w:r>
      <w:r w:rsidRPr="001D1F6B">
        <w:rPr>
          <w:rFonts w:asciiTheme="minorHAnsi" w:hAnsiTheme="minorHAnsi"/>
        </w:rPr>
        <w:softHyphen/>
        <w:t>dimentos legais a essa modalidade de cisão, desig</w:t>
      </w:r>
      <w:r w:rsidRPr="001D1F6B">
        <w:rPr>
          <w:rFonts w:asciiTheme="minorHAnsi" w:hAnsiTheme="minorHAnsi"/>
        </w:rPr>
        <w:softHyphen/>
        <w:t>nadamente porque o património da sociedade a cin</w:t>
      </w:r>
      <w:r w:rsidRPr="001D1F6B">
        <w:rPr>
          <w:rFonts w:asciiTheme="minorHAnsi" w:hAnsiTheme="minorHAnsi"/>
        </w:rPr>
        <w:softHyphen/>
        <w:t xml:space="preserve">dir é muito superior à soma das importâncias do capital social e da reserva legal (incluindo, se for o caso, a importância das prestações suplementares </w:t>
      </w:r>
      <w:r w:rsidR="001D1F6B" w:rsidRPr="001D1F6B">
        <w:rPr>
          <w:rFonts w:asciiTheme="minorHAnsi" w:hAnsiTheme="minorHAnsi"/>
        </w:rPr>
        <w:t>efetuadas</w:t>
      </w:r>
      <w:r w:rsidRPr="001D1F6B">
        <w:rPr>
          <w:rFonts w:asciiTheme="minorHAnsi" w:hAnsiTheme="minorHAnsi"/>
        </w:rPr>
        <w:t xml:space="preserve"> pelos sócios e ainda não reembolsadas) e o seu capital está inteiramente liberado, como aliás consta do relató</w:t>
      </w:r>
      <w:r w:rsidRPr="001D1F6B">
        <w:rPr>
          <w:rFonts w:asciiTheme="minorHAnsi" w:hAnsiTheme="minorHAnsi"/>
        </w:rPr>
        <w:softHyphen/>
        <w:t>rio da gerência e do parecer do revisor oficial de contas;</w:t>
      </w:r>
      <w:r w:rsidR="001D1F6B">
        <w:rPr>
          <w:rFonts w:asciiTheme="minorHAnsi" w:hAnsiTheme="minorHAnsi"/>
        </w:rPr>
        <w:t>-----------------------------------------------------------------------------------</w:t>
      </w:r>
    </w:p>
    <w:p w14:paraId="7562FA0C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Que a gerência da sociedade declarou na </w:t>
      </w:r>
      <w:r w:rsidR="001D1F6B" w:rsidRPr="001D1F6B">
        <w:rPr>
          <w:rFonts w:asciiTheme="minorHAnsi" w:hAnsiTheme="minorHAnsi"/>
        </w:rPr>
        <w:t>respetiva</w:t>
      </w:r>
      <w:r w:rsidRPr="001D1F6B">
        <w:rPr>
          <w:rFonts w:asciiTheme="minorHAnsi" w:hAnsiTheme="minorHAnsi"/>
        </w:rPr>
        <w:t xml:space="preserve"> assembleia geral, como consta da supra men</w:t>
      </w:r>
      <w:r w:rsidRPr="001D1F6B">
        <w:rPr>
          <w:rFonts w:asciiTheme="minorHAnsi" w:hAnsiTheme="minorHAnsi"/>
        </w:rPr>
        <w:softHyphen/>
        <w:t xml:space="preserve">cionada </w:t>
      </w:r>
      <w:r w:rsidR="001D1F6B" w:rsidRPr="001D1F6B">
        <w:rPr>
          <w:rFonts w:asciiTheme="minorHAnsi" w:hAnsiTheme="minorHAnsi"/>
        </w:rPr>
        <w:t>ata</w:t>
      </w:r>
      <w:r w:rsidRPr="001D1F6B">
        <w:rPr>
          <w:rFonts w:asciiTheme="minorHAnsi" w:hAnsiTheme="minorHAnsi"/>
        </w:rPr>
        <w:t xml:space="preserve">, que desde a elaboração do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de cisão até à data da assembleia não houve mudança relevante nos elementos de facto em que se baseou o dito </w:t>
      </w:r>
      <w:r w:rsidR="009B031E" w:rsidRPr="001D1F6B">
        <w:rPr>
          <w:rFonts w:asciiTheme="minorHAnsi" w:hAnsiTheme="minorHAnsi"/>
        </w:rPr>
        <w:t>projeto;</w:t>
      </w:r>
      <w:r w:rsidR="009B031E">
        <w:rPr>
          <w:rFonts w:asciiTheme="minorHAnsi" w:hAnsiTheme="minorHAnsi"/>
        </w:rPr>
        <w:t xml:space="preserve"> --------------------------------------------------------------------------------------------------</w:t>
      </w:r>
    </w:p>
    <w:p w14:paraId="711FA35B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Que, pela presente escritura, nas qualidades em que intervêm e no uso dos poderes de que se acham investidos, procedem à cisão da sua representada nos precisos termos do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de cisão, mediante o destaque de parte do seu património, para com ela constituir outra sociedade;</w:t>
      </w:r>
      <w:r w:rsidR="001D1F6B">
        <w:rPr>
          <w:rFonts w:asciiTheme="minorHAnsi" w:hAnsiTheme="minorHAnsi"/>
        </w:rPr>
        <w:t>--------------------------------------------------------------------------------</w:t>
      </w:r>
      <w:r w:rsidRPr="001D1F6B">
        <w:rPr>
          <w:rFonts w:asciiTheme="minorHAnsi" w:hAnsiTheme="minorHAnsi"/>
        </w:rPr>
        <w:t xml:space="preserve">Que os bens a transmitir para a nova sociedade, com a indicação dos valores que lhes </w:t>
      </w:r>
      <w:r w:rsidRPr="001D1F6B">
        <w:rPr>
          <w:rFonts w:asciiTheme="minorHAnsi" w:hAnsiTheme="minorHAnsi"/>
        </w:rPr>
        <w:lastRenderedPageBreak/>
        <w:t>são atribuídos, no total de …, estão completamente enu</w:t>
      </w:r>
      <w:r w:rsidRPr="001D1F6B">
        <w:rPr>
          <w:rFonts w:asciiTheme="minorHAnsi" w:hAnsiTheme="minorHAnsi"/>
        </w:rPr>
        <w:softHyphen/>
        <w:t xml:space="preserve">merados no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de cisão, não sendo constituí</w:t>
      </w:r>
      <w:r w:rsidRPr="001D1F6B">
        <w:rPr>
          <w:rFonts w:asciiTheme="minorHAnsi" w:hAnsiTheme="minorHAnsi"/>
        </w:rPr>
        <w:softHyphen/>
        <w:t>dos por bens imóveis;</w:t>
      </w:r>
      <w:r w:rsidR="001D1F6B">
        <w:rPr>
          <w:rFonts w:asciiTheme="minorHAnsi" w:hAnsiTheme="minorHAnsi"/>
        </w:rPr>
        <w:t>------------------------------------------------------------</w:t>
      </w:r>
    </w:p>
    <w:p w14:paraId="65CAC3C8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Que, nos termos constantes do citado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de cisão e tendo em conta o critério da relação de troca consistente na atribuição a cada sócio de uma quota de valor proporcionalmente igual ao da quota que até agora possuía na sociedade </w:t>
      </w:r>
      <w:r w:rsidR="001D1F6B" w:rsidRPr="001D1F6B">
        <w:rPr>
          <w:rFonts w:asciiTheme="minorHAnsi" w:hAnsiTheme="minorHAnsi"/>
        </w:rPr>
        <w:t>objeto</w:t>
      </w:r>
      <w:r w:rsidRPr="001D1F6B">
        <w:rPr>
          <w:rFonts w:asciiTheme="minorHAnsi" w:hAnsiTheme="minorHAnsi"/>
        </w:rPr>
        <w:t xml:space="preserve"> da cisão, o montante do capital da nova sociedade é de …, correspondente à soma de duas quotas iguais de …, uma de cada um dos sócios F ... e F ..., acima </w:t>
      </w:r>
      <w:r w:rsidR="001D1F6B" w:rsidRPr="001D1F6B">
        <w:rPr>
          <w:rFonts w:asciiTheme="minorHAnsi" w:hAnsiTheme="minorHAnsi"/>
        </w:rPr>
        <w:t>identificados;</w:t>
      </w:r>
      <w:r w:rsidR="001D1F6B">
        <w:rPr>
          <w:rFonts w:asciiTheme="minorHAnsi" w:hAnsiTheme="minorHAnsi"/>
        </w:rPr>
        <w:t xml:space="preserve"> ----</w:t>
      </w:r>
    </w:p>
    <w:p w14:paraId="2EC5B4E3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Que, com a manutenção da personalidade jurí</w:t>
      </w:r>
      <w:r w:rsidRPr="001D1F6B">
        <w:rPr>
          <w:rFonts w:asciiTheme="minorHAnsi" w:hAnsiTheme="minorHAnsi"/>
        </w:rPr>
        <w:softHyphen/>
        <w:t xml:space="preserve">dica da sociedade “...”, relativamente à qual se não verificam quaisquer alterações no </w:t>
      </w:r>
      <w:r w:rsidR="001D1F6B" w:rsidRPr="001D1F6B">
        <w:rPr>
          <w:rFonts w:asciiTheme="minorHAnsi" w:hAnsiTheme="minorHAnsi"/>
        </w:rPr>
        <w:t>respetivo</w:t>
      </w:r>
      <w:r w:rsidRPr="001D1F6B">
        <w:rPr>
          <w:rFonts w:asciiTheme="minorHAnsi" w:hAnsiTheme="minorHAnsi"/>
        </w:rPr>
        <w:t xml:space="preserve"> con</w:t>
      </w:r>
      <w:r w:rsidRPr="001D1F6B">
        <w:rPr>
          <w:rFonts w:asciiTheme="minorHAnsi" w:hAnsiTheme="minorHAnsi"/>
        </w:rPr>
        <w:softHyphen/>
        <w:t xml:space="preserve">trato, constituem uma nova sociedade comercial por quotas, destinada ao exercício de ..., com a firma “...” e o capital social de …, integralmente </w:t>
      </w:r>
      <w:r w:rsidR="009B031E" w:rsidRPr="001D1F6B">
        <w:rPr>
          <w:rFonts w:asciiTheme="minorHAnsi" w:hAnsiTheme="minorHAnsi"/>
        </w:rPr>
        <w:t>realizado;</w:t>
      </w:r>
      <w:r w:rsidR="009B031E">
        <w:rPr>
          <w:rFonts w:asciiTheme="minorHAnsi" w:hAnsiTheme="minorHAnsi"/>
        </w:rPr>
        <w:t xml:space="preserve"> ------------------------------------------------------</w:t>
      </w:r>
    </w:p>
    <w:p w14:paraId="71B92B26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Que o contrato social por que esta nova socie</w:t>
      </w:r>
      <w:r w:rsidRPr="001D1F6B">
        <w:rPr>
          <w:rFonts w:asciiTheme="minorHAnsi" w:hAnsiTheme="minorHAnsi"/>
        </w:rPr>
        <w:softHyphen/>
        <w:t>dade ficará a reger-se consta de um documento com</w:t>
      </w:r>
      <w:r w:rsidRPr="001D1F6B">
        <w:rPr>
          <w:rFonts w:asciiTheme="minorHAnsi" w:hAnsiTheme="minorHAnsi"/>
        </w:rPr>
        <w:softHyphen/>
        <w:t xml:space="preserve">plementar elaborado nos termos do número </w:t>
      </w:r>
      <w:r w:rsidR="003D5BF2">
        <w:rPr>
          <w:rFonts w:asciiTheme="minorHAnsi" w:hAnsiTheme="minorHAnsi"/>
        </w:rPr>
        <w:t>2</w:t>
      </w:r>
      <w:r w:rsidRPr="001D1F6B">
        <w:rPr>
          <w:rFonts w:asciiTheme="minorHAnsi" w:hAnsiTheme="minorHAnsi"/>
        </w:rPr>
        <w:t xml:space="preserve"> do artigo </w:t>
      </w:r>
      <w:r w:rsidR="003D5BF2">
        <w:rPr>
          <w:rFonts w:asciiTheme="minorHAnsi" w:hAnsiTheme="minorHAnsi"/>
        </w:rPr>
        <w:t>64.º</w:t>
      </w:r>
      <w:r w:rsidRPr="001D1F6B">
        <w:rPr>
          <w:rFonts w:asciiTheme="minorHAnsi" w:hAnsiTheme="minorHAnsi"/>
        </w:rPr>
        <w:t xml:space="preserve"> do Código do Notariado, cujo conteúdo declaram conhecer perfeitamente.</w:t>
      </w:r>
      <w:r w:rsidR="003D5BF2">
        <w:rPr>
          <w:rFonts w:asciiTheme="minorHAnsi" w:hAnsiTheme="minorHAnsi"/>
        </w:rPr>
        <w:t xml:space="preserve"> </w:t>
      </w:r>
      <w:r w:rsidR="001D1F6B">
        <w:rPr>
          <w:rFonts w:asciiTheme="minorHAnsi" w:hAnsiTheme="minorHAnsi"/>
        </w:rPr>
        <w:t>------</w:t>
      </w:r>
      <w:r w:rsidR="003D5BF2">
        <w:rPr>
          <w:rFonts w:asciiTheme="minorHAnsi" w:hAnsiTheme="minorHAnsi"/>
        </w:rPr>
        <w:t>--------------</w:t>
      </w:r>
    </w:p>
    <w:p w14:paraId="67B943F8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Adverti os outorgantes da obrigatoriedade do registo deste </w:t>
      </w:r>
      <w:r w:rsidR="001D1F6B" w:rsidRPr="001D1F6B">
        <w:rPr>
          <w:rFonts w:asciiTheme="minorHAnsi" w:hAnsiTheme="minorHAnsi"/>
        </w:rPr>
        <w:t>ato</w:t>
      </w:r>
      <w:r w:rsidRPr="001D1F6B">
        <w:rPr>
          <w:rFonts w:asciiTheme="minorHAnsi" w:hAnsiTheme="minorHAnsi"/>
        </w:rPr>
        <w:t xml:space="preserve">, no prazo de dois meses, a contar de </w:t>
      </w:r>
      <w:r w:rsidR="003D5BF2" w:rsidRPr="001D1F6B">
        <w:rPr>
          <w:rFonts w:asciiTheme="minorHAnsi" w:hAnsiTheme="minorHAnsi"/>
        </w:rPr>
        <w:t>hoje.</w:t>
      </w:r>
      <w:r w:rsidR="003D5BF2">
        <w:rPr>
          <w:rFonts w:asciiTheme="minorHAnsi" w:hAnsiTheme="minorHAnsi"/>
        </w:rPr>
        <w:t xml:space="preserve"> ----------------------------------------------------------------------------------</w:t>
      </w:r>
    </w:p>
    <w:p w14:paraId="497161FA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O certificado de admissibilidade da firma </w:t>
      </w:r>
      <w:r w:rsidR="001D1F6B" w:rsidRPr="001D1F6B">
        <w:rPr>
          <w:rFonts w:asciiTheme="minorHAnsi" w:hAnsiTheme="minorHAnsi"/>
        </w:rPr>
        <w:t>adotada</w:t>
      </w:r>
      <w:r w:rsidRPr="001D1F6B">
        <w:rPr>
          <w:rFonts w:asciiTheme="minorHAnsi" w:hAnsiTheme="minorHAnsi"/>
        </w:rPr>
        <w:t xml:space="preserve"> pela sociedade ora constituída, a que se acedeu via Internet, tem o número … e foi emitido em ...</w:t>
      </w:r>
      <w:r w:rsidR="001D1F6B">
        <w:rPr>
          <w:rFonts w:asciiTheme="minorHAnsi" w:hAnsiTheme="minorHAnsi"/>
        </w:rPr>
        <w:t>-------------------------------</w:t>
      </w:r>
    </w:p>
    <w:p w14:paraId="1DC88858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Arquiva-</w:t>
      </w:r>
      <w:r w:rsidR="003D5BF2" w:rsidRPr="001D1F6B">
        <w:rPr>
          <w:rFonts w:asciiTheme="minorHAnsi" w:hAnsiTheme="minorHAnsi"/>
        </w:rPr>
        <w:t>se:</w:t>
      </w:r>
      <w:r w:rsidR="003D5BF2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31234740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a) o referido documento complementar;</w:t>
      </w:r>
      <w:r w:rsidR="003D5BF2">
        <w:rPr>
          <w:rFonts w:asciiTheme="minorHAnsi" w:hAnsiTheme="minorHAnsi"/>
        </w:rPr>
        <w:t xml:space="preserve"> </w:t>
      </w:r>
      <w:r w:rsidR="001D1F6B">
        <w:rPr>
          <w:rFonts w:asciiTheme="minorHAnsi" w:hAnsiTheme="minorHAnsi"/>
        </w:rPr>
        <w:t>-------------------------------------------------------------</w:t>
      </w:r>
    </w:p>
    <w:p w14:paraId="31712D54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b) certidão do registo comercial, alusiva à matrícula da sociedade e ao registo do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de cisão, da qual fazem parte integrante os documentos que serviram de base ao dito registo, de</w:t>
      </w:r>
      <w:r w:rsidRPr="001D1F6B">
        <w:rPr>
          <w:rFonts w:asciiTheme="minorHAnsi" w:hAnsiTheme="minorHAnsi"/>
        </w:rPr>
        <w:softHyphen/>
        <w:t>sig</w:t>
      </w:r>
      <w:r w:rsidRPr="001D1F6B">
        <w:rPr>
          <w:rFonts w:asciiTheme="minorHAnsi" w:hAnsiTheme="minorHAnsi"/>
        </w:rPr>
        <w:softHyphen/>
        <w:t xml:space="preserve">nadamente, </w:t>
      </w:r>
      <w:r w:rsidR="001D1F6B" w:rsidRPr="001D1F6B">
        <w:rPr>
          <w:rFonts w:asciiTheme="minorHAnsi" w:hAnsiTheme="minorHAnsi"/>
        </w:rPr>
        <w:t>projeto</w:t>
      </w:r>
      <w:r w:rsidRPr="001D1F6B">
        <w:rPr>
          <w:rFonts w:asciiTheme="minorHAnsi" w:hAnsiTheme="minorHAnsi"/>
        </w:rPr>
        <w:t xml:space="preserve"> de cisão, com a enumeração dos bens a transmitir para a nova sociedade e </w:t>
      </w:r>
      <w:r w:rsidR="001D1F6B" w:rsidRPr="001D1F6B">
        <w:rPr>
          <w:rFonts w:asciiTheme="minorHAnsi" w:hAnsiTheme="minorHAnsi"/>
        </w:rPr>
        <w:t>respetivos</w:t>
      </w:r>
      <w:r w:rsidRPr="001D1F6B">
        <w:rPr>
          <w:rFonts w:asciiTheme="minorHAnsi" w:hAnsiTheme="minorHAnsi"/>
        </w:rPr>
        <w:t xml:space="preserve"> valores atribuídos, balanço, minuta do novo con</w:t>
      </w:r>
      <w:r w:rsidRPr="001D1F6B">
        <w:rPr>
          <w:rFonts w:asciiTheme="minorHAnsi" w:hAnsiTheme="minorHAnsi"/>
        </w:rPr>
        <w:softHyphen/>
        <w:t>trato social, relatório e parecer do revisor oficial de contas; e</w:t>
      </w:r>
      <w:r w:rsidR="001D1F6B">
        <w:rPr>
          <w:rFonts w:asciiTheme="minorHAnsi" w:hAnsiTheme="minorHAnsi"/>
        </w:rPr>
        <w:t>----------------------</w:t>
      </w:r>
    </w:p>
    <w:p w14:paraId="5DE4C981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 xml:space="preserve">c) fotocópia da convocatória da mencionada assembleia geral publicada em … e da </w:t>
      </w:r>
      <w:r w:rsidR="001D1F6B" w:rsidRPr="001D1F6B">
        <w:rPr>
          <w:rFonts w:asciiTheme="minorHAnsi" w:hAnsiTheme="minorHAnsi"/>
        </w:rPr>
        <w:t>respetiva</w:t>
      </w:r>
      <w:r w:rsidRPr="001D1F6B">
        <w:rPr>
          <w:rFonts w:asciiTheme="minorHAnsi" w:hAnsiTheme="minorHAnsi"/>
        </w:rPr>
        <w:t xml:space="preserve"> </w:t>
      </w:r>
      <w:r w:rsidR="003D5BF2" w:rsidRPr="001D1F6B">
        <w:rPr>
          <w:rFonts w:asciiTheme="minorHAnsi" w:hAnsiTheme="minorHAnsi"/>
        </w:rPr>
        <w:t>ata.</w:t>
      </w:r>
      <w:r w:rsidR="003D5BF2">
        <w:rPr>
          <w:rFonts w:asciiTheme="minorHAnsi" w:hAnsiTheme="minorHAnsi"/>
        </w:rPr>
        <w:t xml:space="preserve"> ------------------------------------------------------------------------------------------------</w:t>
      </w:r>
    </w:p>
    <w:p w14:paraId="2D133979" w14:textId="77777777" w:rsidR="002D78F7" w:rsidRPr="001D1F6B" w:rsidRDefault="002D78F7" w:rsidP="001D1F6B">
      <w:pPr>
        <w:spacing w:line="360" w:lineRule="auto"/>
        <w:jc w:val="both"/>
        <w:rPr>
          <w:rFonts w:asciiTheme="minorHAnsi" w:hAnsiTheme="minorHAnsi"/>
        </w:rPr>
      </w:pPr>
      <w:r w:rsidRPr="001D1F6B">
        <w:rPr>
          <w:rFonts w:asciiTheme="minorHAnsi" w:hAnsiTheme="minorHAnsi"/>
        </w:rPr>
        <w:t>Esta escritura foi lida ...</w:t>
      </w:r>
      <w:r w:rsidR="001D1F6B">
        <w:rPr>
          <w:rFonts w:asciiTheme="minorHAnsi" w:hAnsiTheme="minorHAnsi"/>
        </w:rPr>
        <w:t>------------------------------------------------------------------------------------</w:t>
      </w:r>
    </w:p>
    <w:p w14:paraId="5590A81A" w14:textId="77777777" w:rsidR="004D36F9" w:rsidRPr="001D1F6B" w:rsidRDefault="004D36F9" w:rsidP="001D1F6B">
      <w:pPr>
        <w:spacing w:line="360" w:lineRule="auto"/>
        <w:jc w:val="both"/>
        <w:rPr>
          <w:rFonts w:asciiTheme="minorHAnsi" w:hAnsiTheme="minorHAnsi"/>
        </w:rPr>
      </w:pPr>
    </w:p>
    <w:sectPr w:rsidR="004D36F9" w:rsidRPr="001D1F6B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F7"/>
    <w:rsid w:val="001621DB"/>
    <w:rsid w:val="001D1F6B"/>
    <w:rsid w:val="002D1639"/>
    <w:rsid w:val="002D78F7"/>
    <w:rsid w:val="00397B1A"/>
    <w:rsid w:val="003D5BF2"/>
    <w:rsid w:val="00446570"/>
    <w:rsid w:val="004D36F9"/>
    <w:rsid w:val="00610E9F"/>
    <w:rsid w:val="00896B8C"/>
    <w:rsid w:val="009B031E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1FDBB"/>
  <w14:defaultImageDpi w14:val="0"/>
  <w15:docId w15:val="{ECF4C402-F1DC-453E-A445-EF16C838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8F7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2022-11-28T10:42:00Z</dcterms:created>
  <dcterms:modified xsi:type="dcterms:W3CDTF">2022-11-28T10:42:00Z</dcterms:modified>
</cp:coreProperties>
</file>